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939769B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73097">
        <w:rPr>
          <w:rFonts w:ascii="Bookman Old Style" w:hAnsi="Bookman Old Style"/>
          <w:sz w:val="24"/>
          <w:szCs w:val="24"/>
          <w:u w:val="single"/>
        </w:rPr>
        <w:t>PERUBAHAN HAK ATAS TANAH (PENINGKATAN HAK)</w:t>
      </w:r>
    </w:p>
    <w:p w14:paraId="47F5C89A" w14:textId="77777777" w:rsidR="00BC58D8" w:rsidRPr="00342CB7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94EDE5C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3097">
        <w:rPr>
          <w:rFonts w:ascii="Bookman Old Style" w:hAnsi="Bookman Old Style"/>
          <w:sz w:val="24"/>
          <w:szCs w:val="24"/>
        </w:rPr>
        <w:t>Perubahan</w:t>
      </w:r>
      <w:proofErr w:type="spellEnd"/>
      <w:r w:rsidR="001730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3097">
        <w:rPr>
          <w:rFonts w:ascii="Bookman Old Style" w:hAnsi="Bookman Old Style"/>
          <w:sz w:val="24"/>
          <w:szCs w:val="24"/>
        </w:rPr>
        <w:t>Hak</w:t>
      </w:r>
      <w:proofErr w:type="spellEnd"/>
      <w:r w:rsidR="001730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3097">
        <w:rPr>
          <w:rFonts w:ascii="Bookman Old Style" w:hAnsi="Bookman Old Style"/>
          <w:sz w:val="24"/>
          <w:szCs w:val="24"/>
        </w:rPr>
        <w:t>Atas</w:t>
      </w:r>
      <w:proofErr w:type="spellEnd"/>
      <w:r w:rsidR="00173097">
        <w:rPr>
          <w:rFonts w:ascii="Bookman Old Style" w:hAnsi="Bookman Old Style"/>
          <w:sz w:val="24"/>
          <w:szCs w:val="24"/>
        </w:rPr>
        <w:t xml:space="preserve"> Tanah (</w:t>
      </w:r>
      <w:proofErr w:type="spellStart"/>
      <w:r w:rsidR="00173097">
        <w:rPr>
          <w:rFonts w:ascii="Bookman Old Style" w:hAnsi="Bookman Old Style"/>
          <w:sz w:val="24"/>
          <w:szCs w:val="24"/>
        </w:rPr>
        <w:t>Peningkatan</w:t>
      </w:r>
      <w:proofErr w:type="spellEnd"/>
      <w:r w:rsidR="001730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73097">
        <w:rPr>
          <w:rFonts w:ascii="Bookman Old Style" w:hAnsi="Bookman Old Style"/>
          <w:sz w:val="24"/>
          <w:szCs w:val="24"/>
        </w:rPr>
        <w:t>Hak</w:t>
      </w:r>
      <w:proofErr w:type="spellEnd"/>
      <w:r w:rsidR="00173097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47785508" w14:textId="77777777" w:rsidR="00173097" w:rsidRPr="00173097" w:rsidRDefault="00173097" w:rsidP="00173097">
      <w:pPr>
        <w:pStyle w:val="NormalWeb"/>
        <w:numPr>
          <w:ilvl w:val="0"/>
          <w:numId w:val="42"/>
        </w:numPr>
        <w:jc w:val="both"/>
        <w:textAlignment w:val="baseline"/>
        <w:rPr>
          <w:rFonts w:ascii="Bookman Old Style" w:hAnsi="Bookman Old Style" w:cstheme="majorHAnsi"/>
          <w:color w:val="000000"/>
        </w:rPr>
      </w:pPr>
      <w:proofErr w:type="spellStart"/>
      <w:r w:rsidRPr="00173097">
        <w:rPr>
          <w:rFonts w:ascii="Bookman Old Style" w:hAnsi="Bookman Old Style" w:cstheme="majorHAnsi"/>
          <w:color w:val="000000"/>
        </w:rPr>
        <w:t>Formulir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permohonan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yang </w:t>
      </w:r>
      <w:proofErr w:type="spellStart"/>
      <w:r w:rsidRPr="00173097">
        <w:rPr>
          <w:rFonts w:ascii="Bookman Old Style" w:hAnsi="Bookman Old Style" w:cstheme="majorHAnsi"/>
          <w:color w:val="000000"/>
        </w:rPr>
        <w:t>sudah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diisi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dan </w:t>
      </w:r>
      <w:proofErr w:type="spellStart"/>
      <w:r w:rsidRPr="00173097">
        <w:rPr>
          <w:rFonts w:ascii="Bookman Old Style" w:hAnsi="Bookman Old Style" w:cstheme="majorHAnsi"/>
          <w:color w:val="000000"/>
        </w:rPr>
        <w:t>ditandatangani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pemohon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atau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kuasanya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di </w:t>
      </w:r>
      <w:proofErr w:type="spellStart"/>
      <w:r w:rsidRPr="00173097">
        <w:rPr>
          <w:rFonts w:ascii="Bookman Old Style" w:hAnsi="Bookman Old Style" w:cstheme="majorHAnsi"/>
          <w:color w:val="000000"/>
        </w:rPr>
        <w:t>atas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materai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cukup</w:t>
      </w:r>
      <w:proofErr w:type="spellEnd"/>
      <w:r w:rsidRPr="00173097">
        <w:rPr>
          <w:rFonts w:ascii="Bookman Old Style" w:hAnsi="Bookman Old Style" w:cstheme="majorHAnsi"/>
          <w:color w:val="000000"/>
        </w:rPr>
        <w:t>;</w:t>
      </w:r>
    </w:p>
    <w:p w14:paraId="6E62EE0B" w14:textId="77777777" w:rsidR="00173097" w:rsidRPr="00173097" w:rsidRDefault="00173097" w:rsidP="00173097">
      <w:pPr>
        <w:pStyle w:val="NormalWeb"/>
        <w:numPr>
          <w:ilvl w:val="0"/>
          <w:numId w:val="42"/>
        </w:numPr>
        <w:jc w:val="both"/>
        <w:textAlignment w:val="baseline"/>
        <w:rPr>
          <w:rFonts w:ascii="Bookman Old Style" w:hAnsi="Bookman Old Style" w:cstheme="majorHAnsi"/>
          <w:color w:val="000000"/>
        </w:rPr>
      </w:pPr>
      <w:r w:rsidRPr="00173097">
        <w:rPr>
          <w:rFonts w:ascii="Bookman Old Style" w:hAnsi="Bookman Old Style" w:cstheme="majorHAnsi"/>
          <w:color w:val="000000"/>
        </w:rPr>
        <w:t xml:space="preserve">Surat </w:t>
      </w:r>
      <w:proofErr w:type="spellStart"/>
      <w:r w:rsidRPr="00173097">
        <w:rPr>
          <w:rFonts w:ascii="Bookman Old Style" w:hAnsi="Bookman Old Style" w:cstheme="majorHAnsi"/>
          <w:color w:val="000000"/>
        </w:rPr>
        <w:t>Kuasa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apabila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dikuasakan</w:t>
      </w:r>
      <w:proofErr w:type="spellEnd"/>
      <w:r w:rsidRPr="00173097">
        <w:rPr>
          <w:rFonts w:ascii="Bookman Old Style" w:hAnsi="Bookman Old Style" w:cstheme="majorHAnsi"/>
          <w:color w:val="000000"/>
        </w:rPr>
        <w:t>;</w:t>
      </w:r>
    </w:p>
    <w:p w14:paraId="6453098A" w14:textId="77777777" w:rsidR="00173097" w:rsidRPr="00173097" w:rsidRDefault="00173097" w:rsidP="00173097">
      <w:pPr>
        <w:pStyle w:val="NormalWeb"/>
        <w:numPr>
          <w:ilvl w:val="0"/>
          <w:numId w:val="42"/>
        </w:numPr>
        <w:jc w:val="both"/>
        <w:textAlignment w:val="baseline"/>
        <w:rPr>
          <w:rFonts w:ascii="Bookman Old Style" w:hAnsi="Bookman Old Style" w:cstheme="majorHAnsi"/>
        </w:rPr>
      </w:pPr>
      <w:proofErr w:type="spellStart"/>
      <w:r w:rsidRPr="00173097">
        <w:rPr>
          <w:rFonts w:ascii="Bookman Old Style" w:hAnsi="Bookman Old Style" w:cstheme="majorHAnsi"/>
          <w:color w:val="000000"/>
        </w:rPr>
        <w:t>Fotocopy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identitas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(KTP, KK) </w:t>
      </w:r>
      <w:proofErr w:type="spellStart"/>
      <w:r w:rsidRPr="00173097">
        <w:rPr>
          <w:rFonts w:ascii="Bookman Old Style" w:hAnsi="Bookman Old Style" w:cstheme="majorHAnsi"/>
          <w:color w:val="000000"/>
        </w:rPr>
        <w:t>pemohon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dan </w:t>
      </w:r>
      <w:proofErr w:type="spellStart"/>
      <w:r w:rsidRPr="00173097">
        <w:rPr>
          <w:rFonts w:ascii="Bookman Old Style" w:hAnsi="Bookman Old Style" w:cstheme="majorHAnsi"/>
          <w:color w:val="000000"/>
        </w:rPr>
        <w:t>kuasa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apabila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dikuasakan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, yang </w:t>
      </w:r>
      <w:proofErr w:type="spellStart"/>
      <w:r w:rsidRPr="00173097">
        <w:rPr>
          <w:rFonts w:ascii="Bookman Old Style" w:hAnsi="Bookman Old Style" w:cstheme="majorHAnsi"/>
          <w:color w:val="000000"/>
        </w:rPr>
        <w:t>telah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dicocokkan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dengan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aslinya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oleh </w:t>
      </w:r>
      <w:proofErr w:type="spellStart"/>
      <w:r w:rsidRPr="00173097">
        <w:rPr>
          <w:rFonts w:ascii="Bookman Old Style" w:hAnsi="Bookman Old Style" w:cstheme="majorHAnsi"/>
        </w:rPr>
        <w:t>petugas</w:t>
      </w:r>
      <w:proofErr w:type="spellEnd"/>
      <w:r w:rsidRPr="00173097">
        <w:rPr>
          <w:rFonts w:ascii="Bookman Old Style" w:hAnsi="Bookman Old Style" w:cstheme="majorHAnsi"/>
        </w:rPr>
        <w:t xml:space="preserve"> </w:t>
      </w:r>
      <w:proofErr w:type="spellStart"/>
      <w:r w:rsidRPr="00173097">
        <w:rPr>
          <w:rFonts w:ascii="Bookman Old Style" w:hAnsi="Bookman Old Style" w:cstheme="majorHAnsi"/>
        </w:rPr>
        <w:t>loket</w:t>
      </w:r>
      <w:proofErr w:type="spellEnd"/>
      <w:r w:rsidRPr="00173097">
        <w:rPr>
          <w:rFonts w:ascii="Bookman Old Style" w:hAnsi="Bookman Old Style" w:cstheme="majorHAnsi"/>
        </w:rPr>
        <w:t>;</w:t>
      </w:r>
    </w:p>
    <w:p w14:paraId="60A1E28D" w14:textId="77777777" w:rsidR="00173097" w:rsidRPr="00173097" w:rsidRDefault="00173097" w:rsidP="00173097">
      <w:pPr>
        <w:pStyle w:val="NormalWeb"/>
        <w:numPr>
          <w:ilvl w:val="0"/>
          <w:numId w:val="42"/>
        </w:numPr>
        <w:jc w:val="both"/>
        <w:textAlignment w:val="baseline"/>
        <w:rPr>
          <w:rFonts w:ascii="Bookman Old Style" w:hAnsi="Bookman Old Style" w:cstheme="majorHAnsi"/>
        </w:rPr>
      </w:pPr>
      <w:proofErr w:type="spellStart"/>
      <w:r w:rsidRPr="00173097">
        <w:rPr>
          <w:rFonts w:ascii="Bookman Old Style" w:hAnsi="Bookman Old Style" w:cstheme="majorHAnsi"/>
        </w:rPr>
        <w:t>Fotocopy</w:t>
      </w:r>
      <w:proofErr w:type="spellEnd"/>
      <w:r w:rsidRPr="00173097">
        <w:rPr>
          <w:rFonts w:ascii="Bookman Old Style" w:hAnsi="Bookman Old Style" w:cstheme="majorHAnsi"/>
        </w:rPr>
        <w:t xml:space="preserve"> </w:t>
      </w:r>
      <w:r w:rsidRPr="00173097">
        <w:rPr>
          <w:rFonts w:ascii="Bookman Old Style" w:hAnsi="Bookman Old Style" w:cstheme="majorHAnsi"/>
          <w:shd w:val="clear" w:color="auto" w:fill="FFFFFF"/>
        </w:rPr>
        <w:t>IMB (</w:t>
      </w:r>
      <w:proofErr w:type="spellStart"/>
      <w:r w:rsidRPr="00173097">
        <w:rPr>
          <w:rFonts w:ascii="Bookman Old Style" w:hAnsi="Bookman Old Style" w:cstheme="majorHAnsi"/>
          <w:shd w:val="clear" w:color="auto" w:fill="FFFFFF"/>
        </w:rPr>
        <w:t>Izin</w:t>
      </w:r>
      <w:proofErr w:type="spellEnd"/>
      <w:r w:rsidRPr="00173097">
        <w:rPr>
          <w:rFonts w:ascii="Bookman Old Style" w:hAnsi="Bookman Old Style" w:cstheme="majorHAnsi"/>
          <w:shd w:val="clear" w:color="auto" w:fill="FFFFFF"/>
        </w:rPr>
        <w:t xml:space="preserve"> </w:t>
      </w:r>
      <w:proofErr w:type="spellStart"/>
      <w:r w:rsidRPr="00173097">
        <w:rPr>
          <w:rFonts w:ascii="Bookman Old Style" w:hAnsi="Bookman Old Style" w:cstheme="majorHAnsi"/>
          <w:shd w:val="clear" w:color="auto" w:fill="FFFFFF"/>
        </w:rPr>
        <w:t>Mendirikan</w:t>
      </w:r>
      <w:proofErr w:type="spellEnd"/>
      <w:r w:rsidRPr="00173097">
        <w:rPr>
          <w:rFonts w:ascii="Bookman Old Style" w:hAnsi="Bookman Old Style" w:cstheme="majorHAnsi"/>
          <w:shd w:val="clear" w:color="auto" w:fill="FFFFFF"/>
        </w:rPr>
        <w:t xml:space="preserve"> </w:t>
      </w:r>
      <w:proofErr w:type="spellStart"/>
      <w:r w:rsidRPr="00173097">
        <w:rPr>
          <w:rFonts w:ascii="Bookman Old Style" w:hAnsi="Bookman Old Style" w:cstheme="majorHAnsi"/>
          <w:shd w:val="clear" w:color="auto" w:fill="FFFFFF"/>
        </w:rPr>
        <w:t>Bangunan</w:t>
      </w:r>
      <w:proofErr w:type="spellEnd"/>
      <w:r w:rsidRPr="00173097">
        <w:rPr>
          <w:rFonts w:ascii="Bookman Old Style" w:hAnsi="Bookman Old Style" w:cstheme="majorHAnsi"/>
          <w:shd w:val="clear" w:color="auto" w:fill="FFFFFF"/>
        </w:rPr>
        <w:t>);</w:t>
      </w:r>
    </w:p>
    <w:p w14:paraId="3D7D18E2" w14:textId="77777777" w:rsidR="00173097" w:rsidRPr="00173097" w:rsidRDefault="00173097" w:rsidP="00173097">
      <w:pPr>
        <w:pStyle w:val="NormalWeb"/>
        <w:numPr>
          <w:ilvl w:val="0"/>
          <w:numId w:val="42"/>
        </w:numPr>
        <w:jc w:val="both"/>
        <w:textAlignment w:val="baseline"/>
        <w:rPr>
          <w:rFonts w:ascii="Bookman Old Style" w:hAnsi="Bookman Old Style" w:cstheme="majorHAnsi"/>
          <w:color w:val="000000"/>
        </w:rPr>
      </w:pPr>
      <w:r w:rsidRPr="00173097">
        <w:rPr>
          <w:rFonts w:ascii="Bookman Old Style" w:hAnsi="Bookman Old Style" w:cstheme="majorHAnsi"/>
          <w:color w:val="000000"/>
        </w:rPr>
        <w:t xml:space="preserve">Surat </w:t>
      </w:r>
      <w:proofErr w:type="spellStart"/>
      <w:r w:rsidRPr="00173097">
        <w:rPr>
          <w:rFonts w:ascii="Bookman Old Style" w:hAnsi="Bookman Old Style" w:cstheme="majorHAnsi"/>
          <w:color w:val="000000"/>
        </w:rPr>
        <w:t>pernyataan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pemohon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mengenai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jumlah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bidang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dan status </w:t>
      </w:r>
      <w:proofErr w:type="spellStart"/>
      <w:r w:rsidRPr="00173097">
        <w:rPr>
          <w:rFonts w:ascii="Bookman Old Style" w:hAnsi="Bookman Old Style" w:cstheme="majorHAnsi"/>
          <w:color w:val="000000"/>
        </w:rPr>
        <w:t>tanah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yang </w:t>
      </w:r>
      <w:proofErr w:type="spellStart"/>
      <w:r w:rsidRPr="00173097">
        <w:rPr>
          <w:rFonts w:ascii="Bookman Old Style" w:hAnsi="Bookman Old Style" w:cstheme="majorHAnsi"/>
          <w:color w:val="000000"/>
        </w:rPr>
        <w:t>telah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dimiliki</w:t>
      </w:r>
      <w:proofErr w:type="spellEnd"/>
      <w:r w:rsidRPr="00173097">
        <w:rPr>
          <w:rFonts w:ascii="Bookman Old Style" w:hAnsi="Bookman Old Style" w:cstheme="majorHAnsi"/>
          <w:color w:val="000000"/>
        </w:rPr>
        <w:t>;</w:t>
      </w:r>
    </w:p>
    <w:p w14:paraId="0CC10ADD" w14:textId="033071E5" w:rsidR="00EE0976" w:rsidRPr="00173097" w:rsidRDefault="00173097" w:rsidP="00173097">
      <w:pPr>
        <w:pStyle w:val="NormalWeb"/>
        <w:numPr>
          <w:ilvl w:val="0"/>
          <w:numId w:val="42"/>
        </w:numPr>
        <w:textAlignment w:val="baseline"/>
        <w:rPr>
          <w:rFonts w:ascii="Bookman Old Style" w:hAnsi="Bookman Old Style" w:cstheme="majorHAnsi"/>
        </w:rPr>
      </w:pPr>
      <w:proofErr w:type="spellStart"/>
      <w:r w:rsidRPr="00173097">
        <w:rPr>
          <w:rFonts w:ascii="Bookman Old Style" w:hAnsi="Bookman Old Style" w:cstheme="majorHAnsi"/>
          <w:color w:val="000000"/>
        </w:rPr>
        <w:t>Fotocopy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SPPT PBB </w:t>
      </w:r>
      <w:proofErr w:type="spellStart"/>
      <w:r w:rsidRPr="00173097">
        <w:rPr>
          <w:rFonts w:ascii="Bookman Old Style" w:hAnsi="Bookman Old Style" w:cstheme="majorHAnsi"/>
          <w:color w:val="000000"/>
        </w:rPr>
        <w:t>Tahun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berjalan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yang </w:t>
      </w:r>
      <w:proofErr w:type="spellStart"/>
      <w:r w:rsidRPr="00173097">
        <w:rPr>
          <w:rFonts w:ascii="Bookman Old Style" w:hAnsi="Bookman Old Style" w:cstheme="majorHAnsi"/>
          <w:color w:val="000000"/>
        </w:rPr>
        <w:t>telah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dicocokkan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dengan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aslinya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oleh </w:t>
      </w:r>
      <w:proofErr w:type="spellStart"/>
      <w:r w:rsidRPr="00173097">
        <w:rPr>
          <w:rFonts w:ascii="Bookman Old Style" w:hAnsi="Bookman Old Style" w:cstheme="majorHAnsi"/>
          <w:color w:val="000000"/>
        </w:rPr>
        <w:t>petugas</w:t>
      </w:r>
      <w:proofErr w:type="spellEnd"/>
      <w:r w:rsidRPr="00173097">
        <w:rPr>
          <w:rFonts w:ascii="Bookman Old Style" w:hAnsi="Bookman Old Style" w:cstheme="majorHAnsi"/>
          <w:color w:val="000000"/>
        </w:rPr>
        <w:t xml:space="preserve"> </w:t>
      </w:r>
      <w:proofErr w:type="spellStart"/>
      <w:r w:rsidRPr="00173097">
        <w:rPr>
          <w:rFonts w:ascii="Bookman Old Style" w:hAnsi="Bookman Old Style" w:cstheme="majorHAnsi"/>
          <w:color w:val="000000"/>
        </w:rPr>
        <w:t>loket</w:t>
      </w:r>
      <w:proofErr w:type="spellEnd"/>
      <w:r w:rsidRPr="00173097">
        <w:rPr>
          <w:rFonts w:ascii="Bookman Old Style" w:hAnsi="Bookman Old Style" w:cstheme="majorHAnsi"/>
          <w:color w:val="000000"/>
        </w:rPr>
        <w:t>.</w:t>
      </w:r>
      <w:bookmarkStart w:id="0" w:name="_GoBack"/>
      <w:bookmarkEnd w:id="0"/>
    </w:p>
    <w:sectPr w:rsidR="00EE0976" w:rsidRPr="00173097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AD5DDE"/>
    <w:multiLevelType w:val="hybridMultilevel"/>
    <w:tmpl w:val="C35C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2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2B14A5"/>
    <w:multiLevelType w:val="multilevel"/>
    <w:tmpl w:val="794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3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8D0677"/>
    <w:multiLevelType w:val="hybridMultilevel"/>
    <w:tmpl w:val="45ECE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025EC1"/>
    <w:multiLevelType w:val="hybridMultilevel"/>
    <w:tmpl w:val="C0D09CB2"/>
    <w:lvl w:ilvl="0" w:tplc="BE708686">
      <w:start w:val="1"/>
      <w:numFmt w:val="decimal"/>
      <w:lvlText w:val="%1."/>
      <w:lvlJc w:val="left"/>
      <w:pPr>
        <w:ind w:left="467" w:hanging="360"/>
      </w:pPr>
      <w:rPr>
        <w:rFonts w:cs="Times New Roman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num w:numId="1">
    <w:abstractNumId w:val="30"/>
  </w:num>
  <w:num w:numId="2">
    <w:abstractNumId w:val="1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20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5"/>
  </w:num>
  <w:num w:numId="39">
    <w:abstractNumId w:val="23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2025-10-28T07:35:00Z</dcterms:created>
  <dcterms:modified xsi:type="dcterms:W3CDTF">2025-10-28T07:35:00Z</dcterms:modified>
</cp:coreProperties>
</file>