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8D2" w:rsidRDefault="003638D2" w:rsidP="003638D2">
      <w:pPr>
        <w:widowControl/>
        <w:suppressAutoHyphens w:val="0"/>
        <w:spacing w:line="276" w:lineRule="auto"/>
        <w:ind w:left="221" w:hanging="221"/>
        <w:jc w:val="both"/>
        <w:rPr>
          <w:rFonts w:asciiTheme="majorHAnsi" w:hAnsiTheme="majorHAnsi" w:cstheme="minorHAnsi"/>
          <w:lang w:val="en-US"/>
        </w:rPr>
      </w:pPr>
      <w:proofErr w:type="spellStart"/>
      <w:r w:rsidRPr="00C60C05">
        <w:rPr>
          <w:rFonts w:asciiTheme="majorHAnsi" w:hAnsiTheme="majorHAnsi" w:cstheme="minorHAnsi"/>
          <w:lang w:val="en-US"/>
        </w:rPr>
        <w:t>Persyaratan</w:t>
      </w:r>
      <w:proofErr w:type="spellEnd"/>
      <w:r>
        <w:rPr>
          <w:rFonts w:asciiTheme="majorHAnsi" w:hAnsiTheme="majorHAnsi" w:cstheme="minorHAnsi"/>
          <w:lang w:val="en-US"/>
        </w:rPr>
        <w:t xml:space="preserve"> </w:t>
      </w:r>
      <w:r w:rsidRPr="00074F92">
        <w:rPr>
          <w:rFonts w:asciiTheme="majorHAnsi" w:hAnsiTheme="majorHAnsi"/>
        </w:rPr>
        <w:t xml:space="preserve">Pencatatan </w:t>
      </w:r>
      <w:proofErr w:type="spellStart"/>
      <w:r>
        <w:rPr>
          <w:rFonts w:asciiTheme="majorHAnsi" w:hAnsiTheme="majorHAnsi"/>
          <w:lang w:val="en-US"/>
        </w:rPr>
        <w:t>Pembatalan</w:t>
      </w:r>
      <w:proofErr w:type="spellEnd"/>
      <w:r>
        <w:rPr>
          <w:rFonts w:asciiTheme="majorHAnsi" w:hAnsiTheme="majorHAnsi"/>
          <w:lang w:val="en-US"/>
        </w:rPr>
        <w:t xml:space="preserve"> </w:t>
      </w:r>
      <w:proofErr w:type="spellStart"/>
      <w:r>
        <w:rPr>
          <w:rFonts w:asciiTheme="majorHAnsi" w:hAnsiTheme="majorHAnsi"/>
          <w:lang w:val="en-US"/>
        </w:rPr>
        <w:t>Perceraian</w:t>
      </w:r>
      <w:proofErr w:type="spellEnd"/>
      <w:r w:rsidRPr="00C60C05">
        <w:rPr>
          <w:rFonts w:asciiTheme="majorHAnsi" w:hAnsiTheme="majorHAnsi" w:cstheme="minorHAnsi"/>
          <w:lang w:val="en-US"/>
        </w:rPr>
        <w:t>:</w:t>
      </w:r>
    </w:p>
    <w:p w:rsidR="003638D2" w:rsidRPr="001235E5" w:rsidRDefault="003638D2" w:rsidP="003638D2">
      <w:pPr>
        <w:pStyle w:val="ListParagraph"/>
        <w:numPr>
          <w:ilvl w:val="0"/>
          <w:numId w:val="1"/>
        </w:numPr>
        <w:ind w:left="310" w:right="160" w:hanging="310"/>
        <w:jc w:val="both"/>
        <w:rPr>
          <w:rFonts w:asciiTheme="majorHAnsi" w:hAnsiTheme="majorHAnsi"/>
          <w:sz w:val="24"/>
          <w:szCs w:val="24"/>
          <w:lang w:val="en-ID"/>
        </w:rPr>
      </w:pPr>
      <w:r w:rsidRPr="001235E5">
        <w:rPr>
          <w:rFonts w:asciiTheme="majorHAnsi" w:hAnsiTheme="majorHAnsi"/>
          <w:sz w:val="24"/>
          <w:szCs w:val="24"/>
          <w:lang w:val="fi-FI"/>
        </w:rPr>
        <w:t xml:space="preserve">Salinan putusan pengadilan yang mempunyai </w:t>
      </w:r>
      <w:proofErr w:type="spellStart"/>
      <w:r w:rsidRPr="001235E5">
        <w:rPr>
          <w:rFonts w:asciiTheme="majorHAnsi" w:hAnsiTheme="majorHAnsi"/>
          <w:sz w:val="24"/>
          <w:szCs w:val="24"/>
          <w:lang w:val="en-ID"/>
        </w:rPr>
        <w:t>kekuatan</w:t>
      </w:r>
      <w:proofErr w:type="spellEnd"/>
      <w:r w:rsidRPr="001235E5">
        <w:rPr>
          <w:rFonts w:asciiTheme="majorHAnsi" w:hAnsiTheme="majorHAnsi"/>
          <w:sz w:val="24"/>
          <w:szCs w:val="24"/>
          <w:lang w:val="en-ID"/>
        </w:rPr>
        <w:t xml:space="preserve"> </w:t>
      </w:r>
      <w:proofErr w:type="spellStart"/>
      <w:r w:rsidRPr="001235E5">
        <w:rPr>
          <w:rFonts w:asciiTheme="majorHAnsi" w:hAnsiTheme="majorHAnsi"/>
          <w:sz w:val="24"/>
          <w:szCs w:val="24"/>
          <w:lang w:val="en-ID"/>
        </w:rPr>
        <w:t>hukum</w:t>
      </w:r>
      <w:proofErr w:type="spellEnd"/>
      <w:r w:rsidRPr="001235E5">
        <w:rPr>
          <w:rFonts w:asciiTheme="majorHAnsi" w:hAnsiTheme="majorHAnsi"/>
          <w:sz w:val="24"/>
          <w:szCs w:val="24"/>
          <w:lang w:val="en-ID"/>
        </w:rPr>
        <w:t xml:space="preserve"> </w:t>
      </w:r>
      <w:proofErr w:type="spellStart"/>
      <w:r w:rsidRPr="001235E5">
        <w:rPr>
          <w:rFonts w:asciiTheme="majorHAnsi" w:hAnsiTheme="majorHAnsi"/>
          <w:sz w:val="24"/>
          <w:szCs w:val="24"/>
          <w:lang w:val="en-ID"/>
        </w:rPr>
        <w:t>tetap</w:t>
      </w:r>
      <w:proofErr w:type="spellEnd"/>
      <w:r w:rsidRPr="001235E5">
        <w:rPr>
          <w:rFonts w:asciiTheme="majorHAnsi" w:hAnsiTheme="majorHAnsi"/>
          <w:sz w:val="24"/>
          <w:szCs w:val="24"/>
          <w:lang w:val="en-ID"/>
        </w:rPr>
        <w:t xml:space="preserve"> </w:t>
      </w:r>
      <w:proofErr w:type="spellStart"/>
      <w:r w:rsidRPr="001235E5">
        <w:rPr>
          <w:rFonts w:asciiTheme="majorHAnsi" w:hAnsiTheme="majorHAnsi"/>
          <w:sz w:val="24"/>
          <w:szCs w:val="24"/>
          <w:lang w:val="en-ID"/>
        </w:rPr>
        <w:t>asli</w:t>
      </w:r>
      <w:proofErr w:type="spellEnd"/>
      <w:r w:rsidRPr="001235E5">
        <w:rPr>
          <w:rFonts w:asciiTheme="majorHAnsi" w:hAnsiTheme="majorHAnsi"/>
          <w:sz w:val="24"/>
          <w:szCs w:val="24"/>
          <w:lang w:val="en-ID"/>
        </w:rPr>
        <w:t>;</w:t>
      </w:r>
    </w:p>
    <w:p w:rsidR="003638D2" w:rsidRPr="001235E5" w:rsidRDefault="003638D2" w:rsidP="003638D2">
      <w:pPr>
        <w:pStyle w:val="ListParagraph"/>
        <w:numPr>
          <w:ilvl w:val="0"/>
          <w:numId w:val="1"/>
        </w:numPr>
        <w:ind w:left="310" w:right="160" w:hanging="310"/>
        <w:jc w:val="both"/>
        <w:rPr>
          <w:rFonts w:asciiTheme="majorHAnsi" w:hAnsiTheme="majorHAnsi"/>
          <w:sz w:val="24"/>
          <w:szCs w:val="24"/>
          <w:lang w:val="en-ID"/>
        </w:rPr>
      </w:pPr>
      <w:proofErr w:type="spellStart"/>
      <w:r w:rsidRPr="001235E5">
        <w:rPr>
          <w:rFonts w:asciiTheme="majorHAnsi" w:hAnsiTheme="majorHAnsi"/>
          <w:sz w:val="24"/>
          <w:szCs w:val="24"/>
          <w:lang w:val="en-ID"/>
        </w:rPr>
        <w:t>Kutipan</w:t>
      </w:r>
      <w:proofErr w:type="spellEnd"/>
      <w:r w:rsidRPr="001235E5">
        <w:rPr>
          <w:rFonts w:asciiTheme="majorHAnsi" w:hAnsiTheme="majorHAnsi"/>
          <w:sz w:val="24"/>
          <w:szCs w:val="24"/>
          <w:lang w:val="en-ID"/>
        </w:rPr>
        <w:t xml:space="preserve"> </w:t>
      </w:r>
      <w:proofErr w:type="spellStart"/>
      <w:r w:rsidRPr="001235E5">
        <w:rPr>
          <w:rFonts w:asciiTheme="majorHAnsi" w:hAnsiTheme="majorHAnsi"/>
          <w:sz w:val="24"/>
          <w:szCs w:val="24"/>
          <w:lang w:val="en-ID"/>
        </w:rPr>
        <w:t>akta</w:t>
      </w:r>
      <w:proofErr w:type="spellEnd"/>
      <w:r w:rsidRPr="001235E5">
        <w:rPr>
          <w:rFonts w:asciiTheme="majorHAnsi" w:hAnsiTheme="majorHAnsi"/>
          <w:sz w:val="24"/>
          <w:szCs w:val="24"/>
          <w:lang w:val="en-ID"/>
        </w:rPr>
        <w:t xml:space="preserve"> </w:t>
      </w:r>
      <w:proofErr w:type="spellStart"/>
      <w:r w:rsidRPr="001235E5">
        <w:rPr>
          <w:rFonts w:asciiTheme="majorHAnsi" w:hAnsiTheme="majorHAnsi"/>
          <w:sz w:val="24"/>
          <w:szCs w:val="24"/>
          <w:lang w:val="en-ID"/>
        </w:rPr>
        <w:t>perceraian</w:t>
      </w:r>
      <w:proofErr w:type="spellEnd"/>
      <w:r w:rsidRPr="001235E5">
        <w:rPr>
          <w:rFonts w:asciiTheme="majorHAnsi" w:hAnsiTheme="majorHAnsi"/>
          <w:sz w:val="24"/>
          <w:szCs w:val="24"/>
          <w:lang w:val="en-ID"/>
        </w:rPr>
        <w:t xml:space="preserve"> </w:t>
      </w:r>
      <w:proofErr w:type="spellStart"/>
      <w:r w:rsidRPr="001235E5">
        <w:rPr>
          <w:rFonts w:asciiTheme="majorHAnsi" w:hAnsiTheme="majorHAnsi"/>
          <w:sz w:val="24"/>
          <w:szCs w:val="24"/>
          <w:lang w:val="en-ID"/>
        </w:rPr>
        <w:t>asli</w:t>
      </w:r>
      <w:proofErr w:type="spellEnd"/>
      <w:r w:rsidRPr="001235E5">
        <w:rPr>
          <w:rFonts w:asciiTheme="majorHAnsi" w:hAnsiTheme="majorHAnsi"/>
          <w:sz w:val="24"/>
          <w:szCs w:val="24"/>
          <w:lang w:val="en-ID"/>
        </w:rPr>
        <w:t>;</w:t>
      </w:r>
    </w:p>
    <w:p w:rsidR="003638D2" w:rsidRDefault="003638D2" w:rsidP="003638D2">
      <w:pPr>
        <w:pStyle w:val="ListParagraph"/>
        <w:numPr>
          <w:ilvl w:val="0"/>
          <w:numId w:val="1"/>
        </w:numPr>
        <w:ind w:left="310" w:hanging="310"/>
        <w:jc w:val="both"/>
        <w:rPr>
          <w:rFonts w:asciiTheme="majorHAnsi" w:hAnsiTheme="majorHAnsi"/>
          <w:sz w:val="24"/>
          <w:szCs w:val="24"/>
          <w:lang w:val="en-ID"/>
        </w:rPr>
      </w:pPr>
      <w:r w:rsidRPr="001235E5">
        <w:rPr>
          <w:rFonts w:asciiTheme="majorHAnsi" w:hAnsiTheme="majorHAnsi"/>
          <w:sz w:val="24"/>
          <w:szCs w:val="24"/>
          <w:lang w:val="en-ID"/>
        </w:rPr>
        <w:t xml:space="preserve">KTP-el </w:t>
      </w:r>
      <w:proofErr w:type="spellStart"/>
      <w:r w:rsidRPr="001235E5">
        <w:rPr>
          <w:rFonts w:asciiTheme="majorHAnsi" w:hAnsiTheme="majorHAnsi"/>
          <w:sz w:val="24"/>
          <w:szCs w:val="24"/>
          <w:lang w:val="en-ID"/>
        </w:rPr>
        <w:t>Asli</w:t>
      </w:r>
      <w:proofErr w:type="spellEnd"/>
      <w:r w:rsidRPr="001235E5">
        <w:rPr>
          <w:rFonts w:asciiTheme="majorHAnsi" w:hAnsiTheme="majorHAnsi"/>
          <w:sz w:val="24"/>
          <w:szCs w:val="24"/>
          <w:lang w:val="en-ID"/>
        </w:rPr>
        <w:t xml:space="preserve">; </w:t>
      </w:r>
      <w:proofErr w:type="spellStart"/>
      <w:r w:rsidRPr="001235E5">
        <w:rPr>
          <w:rFonts w:asciiTheme="majorHAnsi" w:hAnsiTheme="majorHAnsi"/>
          <w:sz w:val="24"/>
          <w:szCs w:val="24"/>
          <w:lang w:val="en-ID"/>
        </w:rPr>
        <w:t>dan</w:t>
      </w:r>
      <w:proofErr w:type="spellEnd"/>
    </w:p>
    <w:p w:rsidR="00843372" w:rsidRPr="003638D2" w:rsidRDefault="003638D2" w:rsidP="003638D2">
      <w:pPr>
        <w:pStyle w:val="ListParagraph"/>
        <w:numPr>
          <w:ilvl w:val="0"/>
          <w:numId w:val="1"/>
        </w:numPr>
        <w:ind w:left="310" w:hanging="310"/>
        <w:jc w:val="both"/>
        <w:rPr>
          <w:rFonts w:asciiTheme="majorHAnsi" w:hAnsiTheme="majorHAnsi"/>
          <w:sz w:val="24"/>
          <w:szCs w:val="24"/>
          <w:lang w:val="en-ID"/>
        </w:rPr>
      </w:pPr>
      <w:r w:rsidRPr="003638D2">
        <w:rPr>
          <w:rFonts w:asciiTheme="majorHAnsi" w:hAnsiTheme="majorHAnsi"/>
          <w:sz w:val="24"/>
          <w:szCs w:val="24"/>
          <w:lang w:val="en-ID"/>
        </w:rPr>
        <w:t xml:space="preserve">KK </w:t>
      </w:r>
      <w:proofErr w:type="spellStart"/>
      <w:r w:rsidRPr="003638D2">
        <w:rPr>
          <w:rFonts w:asciiTheme="majorHAnsi" w:hAnsiTheme="majorHAnsi"/>
          <w:sz w:val="24"/>
          <w:szCs w:val="24"/>
          <w:lang w:val="en-ID"/>
        </w:rPr>
        <w:t>Asli</w:t>
      </w:r>
      <w:proofErr w:type="spellEnd"/>
      <w:r w:rsidRPr="003638D2">
        <w:rPr>
          <w:rFonts w:asciiTheme="majorHAnsi" w:hAnsiTheme="majorHAnsi"/>
          <w:sz w:val="24"/>
          <w:szCs w:val="24"/>
          <w:lang w:val="en-ID"/>
        </w:rPr>
        <w:t>.</w:t>
      </w:r>
    </w:p>
    <w:sectPr w:rsidR="00843372" w:rsidRPr="003638D2" w:rsidSect="003673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1636F9"/>
    <w:multiLevelType w:val="hybridMultilevel"/>
    <w:tmpl w:val="4524DD9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3638D2"/>
    <w:rsid w:val="003638D2"/>
    <w:rsid w:val="003673FC"/>
    <w:rsid w:val="005252F9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38D2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638D2"/>
    <w:pPr>
      <w:widowControl/>
      <w:suppressAutoHyphens w:val="0"/>
      <w:ind w:left="720"/>
      <w:contextualSpacing/>
    </w:pPr>
    <w:rPr>
      <w:rFonts w:ascii="Arial" w:eastAsia="Times New Roman" w:hAnsi="Arial" w:cs="Times New Roman"/>
      <w:kern w:val="0"/>
      <w:sz w:val="22"/>
      <w:szCs w:val="22"/>
      <w:lang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3638D2"/>
    <w:rPr>
      <w:rFonts w:ascii="Arial" w:eastAsia="Times New Roman" w:hAnsi="Arial" w:cs="Times New Roman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2025-10-28T05:01:00Z</dcterms:created>
  <dcterms:modified xsi:type="dcterms:W3CDTF">2025-10-28T05:02:00Z</dcterms:modified>
</cp:coreProperties>
</file>